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ДЛЯ НЕМЕДЛЕННОГО РАСПРОСТРАНЕНИЯ</w:t>
      </w:r>
    </w:p>
    <w:bookmarkStart w:id="28" w:name="Xfa28e691ffde518540e210d46f06d5d6c2fba30"/>
    <w:p>
      <w:pPr>
        <w:pStyle w:val="Heading1"/>
      </w:pPr>
      <w:r>
        <w:t xml:space="preserve">Запуск The Yum Pandemic: Глобальное Празднование Еды и Напитков Становится Вирусным в Августе</w:t>
      </w:r>
    </w:p>
    <w:bookmarkStart w:id="26" w:name="X2d7dbfaf0b9f64519bb48dc0069470f06f698b2"/>
    <w:p>
      <w:pPr>
        <w:pStyle w:val="Heading3"/>
      </w:pPr>
      <w:r>
        <w:t xml:space="preserve">Новая платформа объединяет рецепты, историю кулинарии, редакционную журналистику и мировое сообщество любителей еды - с многоязычной поддержкой с первого дня</w:t>
      </w:r>
    </w:p>
    <w:p>
      <w:pPr>
        <w:pStyle w:val="FirstParagraph"/>
      </w:pPr>
      <w:r>
        <w:rPr>
          <w:bCs/>
          <w:b/>
        </w:rPr>
        <w:t xml:space="preserve">НИКОСИЯ, Кипр - [дата релиза]</w:t>
      </w:r>
      <w:r>
        <w:t xml:space="preserve"> </w:t>
      </w:r>
      <w:r>
        <w:t xml:space="preserve">- У любителей еды и напитков появляется новый дом. The Yum Pandemic - совершенно новая глобальная платформа, которая одновременно является центром рецептов, архивом истории кулинарии, редакцией новостей и социальной сетью, - запускается на</w:t>
      </w:r>
      <w:r>
        <w:t xml:space="preserve"> </w:t>
      </w:r>
      <w:hyperlink r:id="rId20">
        <w:r>
          <w:rPr>
            <w:rStyle w:val="Hyperlink"/>
          </w:rPr>
          <w:t xml:space="preserve">theyumpandemic.com</w:t>
        </w:r>
      </w:hyperlink>
      <w:r>
        <w:t xml:space="preserve">, ориентировочно</w:t>
      </w:r>
      <w:r>
        <w:t xml:space="preserve"> </w:t>
      </w:r>
      <w:r>
        <w:rPr>
          <w:bCs/>
          <w:b/>
        </w:rPr>
        <w:t xml:space="preserve">11 августа 2026 года</w:t>
      </w:r>
      <w:r>
        <w:t xml:space="preserve">*. Миссия проста: распространить подлинную, заразительную любовь к кулинарной культуре в каждый уголок планеты.</w:t>
      </w:r>
    </w:p>
    <w:p>
      <w:pPr>
        <w:pStyle w:val="BodyText"/>
      </w:pPr>
      <w:r>
        <w:t xml:space="preserve">Там, где большинство сайтов с рецептами останавливаются на списке ингредиентов, The Yum Pandemic идёт дальше. Платформа объединяет: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Рецепты</w:t>
      </w:r>
      <w:r>
        <w:t xml:space="preserve"> </w:t>
      </w:r>
      <w:r>
        <w:t xml:space="preserve">как из домашних кухонь, так и от профессиональных шеф-поваров, охватывающие кухни всех регионов мира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Yumpedia</w:t>
      </w:r>
      <w:r>
        <w:t xml:space="preserve"> </w:t>
      </w:r>
      <w:r>
        <w:t xml:space="preserve">- постоянно растущую энциклопедию истории кулинарии, изучающую истории, происхождение и культуру любимых блюд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Редакционные новости и статьи</w:t>
      </w:r>
      <w:r>
        <w:t xml:space="preserve">, освещающие тенденции, людей и идеи, формирующие мир еды и напитков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Мероприятия и конкурсы</w:t>
      </w:r>
      <w:r>
        <w:t xml:space="preserve">, дающие домашним поварам, кондитерам и любителям напитков возможность продемонстрировать своё мастерство и получить признание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Встроенную социальную сеть</w:t>
      </w:r>
      <w:r>
        <w:t xml:space="preserve">, где участники создают собственные профили, подписываются друг на друга и делятся рецептами, фотографиями и видео</w:t>
      </w:r>
    </w:p>
    <w:p>
      <w:pPr>
        <w:pStyle w:val="FirstParagraph"/>
      </w:pPr>
      <w:r>
        <w:t xml:space="preserve">Именно здесь The Yum Pandemic действительно выделяется: это не просто место для просмотра рецептов, а настоящий гибрид каталога рецептов и социальной платформы. Участники могут создавать личные или профессиональные профили, сохранять любимые рецепты в собственных подборках, скачивать рецепты в формате PDF для печати, публиковать и смотреть видео с рецептами в формате социальных сетей, а также напрямую делиться контентом друг с другом - превращая знакомство с едой в то, за чем следят, что сохраняют и передают дальше, а не просто читают один раз и забывают.</w:t>
      </w:r>
    </w:p>
    <w:p>
      <w:pPr>
        <w:pStyle w:val="BodyText"/>
      </w:pPr>
      <w:r>
        <w:t xml:space="preserve">Важно отметить, что The Yum Pandemic запускается не как англоязычная платформа с добавленными позже переводами. С первого дня она будет доступна на английском, греческом, испанском, французском и русском языках - позволяя любителям еды по всему миру открывать для себя, готовить и делиться рецептами на родном языке.</w:t>
      </w:r>
    </w:p>
    <w:p>
      <w:pPr>
        <w:pStyle w:val="BodyText"/>
      </w:pPr>
      <w:r>
        <w:t xml:space="preserve">«Еде не нужен паспорт, и ей не нужен перевод, чтобы объединять людей - но мы хотели убедиться, что язык никогда не станет барьером, мешающим кому-то открыть для себя блюдо, в которое он влюбится», - заявил Andrew Tzionis, основатель The Yum Pandemic. «Будь то история кипрской купепии или рецепт с другого конца света, мы создали эту платформу, чтобы распространить это любопытство как можно шире».</w:t>
      </w:r>
    </w:p>
    <w:p>
      <w:pPr>
        <w:pStyle w:val="BodyText"/>
      </w:pPr>
      <w:r>
        <w:rPr>
          <w:bCs/>
          <w:b/>
        </w:rPr>
        <w:t xml:space="preserve">Возможность и для индустрии еды и напитков</w:t>
      </w:r>
    </w:p>
    <w:p>
      <w:pPr>
        <w:pStyle w:val="BodyText"/>
      </w:pPr>
      <w:r>
        <w:t xml:space="preserve">The Yum Pandemic предназначена не только для домашних поваров, ищущих вдохновение для ужина. Платформа создана как настоящее пространство для всей индустрии еды и напитков - от независимых кулинарных блогеров и авторов контента до предприятий гостеприимства и брендов напитков, стремящихся охватить вовлечённую международную аудиторию, увлечённую едой. Премиум-уровни подписки предложат более глубокий доступ к функциям и контенту для тех, кто хочет выйти за рамки базового набора, а дополнительные инструменты для авторов контента и партнёров запланированы на ближайшие месяцы.</w:t>
      </w:r>
    </w:p>
    <w:p>
      <w:pPr>
        <w:pStyle w:val="BodyText"/>
      </w:pPr>
      <w:r>
        <w:rPr>
          <w:bCs/>
          <w:b/>
        </w:rPr>
        <w:t xml:space="preserve">Пресс-кит и материалы для СМИ</w:t>
      </w:r>
    </w:p>
    <w:p>
      <w:pPr>
        <w:pStyle w:val="BodyText"/>
      </w:pPr>
      <w:r>
        <w:t xml:space="preserve">Полный пресс-кит - включая логотипы, руководства по бренду, техническую информацию и скриншоты - будет доступен на</w:t>
      </w:r>
      <w:r>
        <w:t xml:space="preserve"> </w:t>
      </w:r>
      <w:hyperlink r:id="rId21">
        <w:r>
          <w:rPr>
            <w:rStyle w:val="Hyperlink"/>
          </w:rPr>
          <w:t xml:space="preserve">theyumpandemic.com/press-kit</w:t>
        </w:r>
      </w:hyperlink>
      <w:r>
        <w:t xml:space="preserve"> </w:t>
      </w:r>
      <w:r>
        <w:t xml:space="preserve">в дни, предшествующие запуску. Журналистам и редакторам предлагается заглянуть на страницу ближе к запуску для получения полного доступа.</w:t>
      </w:r>
    </w:p>
    <w:p>
      <w:pPr>
        <w:pStyle w:val="BodyText"/>
      </w:pPr>
      <w:r>
        <w:rPr>
          <w:bCs/>
          <w:b/>
        </w:rPr>
        <w:t xml:space="preserve">О The Yum Pandemic</w:t>
      </w:r>
    </w:p>
    <w:p>
      <w:pPr>
        <w:pStyle w:val="BodyText"/>
      </w:pPr>
      <w:r>
        <w:t xml:space="preserve">The Yum Pandemic - это глобальная платформа рецептов и кулинарной культуры, объединяющая рецепты, историю еды, редакционную журналистику, мероприятия и мировое сообщество любителей еды и напитков. Запускаясь на пяти языках с первого дня, платформа создана для того, чтобы превратить знакомство с едой, её приготовление и празднование в по-настоящему глобальный, общий опыт. Подробнее на</w:t>
      </w:r>
      <w:r>
        <w:t xml:space="preserve"> </w:t>
      </w:r>
      <w:hyperlink r:id="rId20">
        <w:r>
          <w:rPr>
            <w:rStyle w:val="Hyperlink"/>
          </w:rPr>
          <w:t xml:space="preserve">theyumpandemic.com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Контакт для прессы</w:t>
      </w:r>
    </w:p>
    <w:p>
      <w:pPr>
        <w:pStyle w:val="BodyText"/>
      </w:pPr>
      <w:r>
        <w:t xml:space="preserve">Andrew Tzionis</w:t>
      </w:r>
      <w:r>
        <w:t xml:space="preserve"> </w:t>
      </w:r>
      <w:r>
        <w:t xml:space="preserve">Основатель, The Yum Pandemic</w:t>
      </w:r>
      <w:r>
        <w:t xml:space="preserve"> </w:t>
      </w:r>
      <w:r>
        <w:t xml:space="preserve">press@theyumpandemic.com</w:t>
      </w:r>
      <w:r>
        <w:t xml:space="preserve"> </w:t>
      </w:r>
      <w:r>
        <w:t xml:space="preserve"/>
      </w:r>
    </w:p>
    <w:p>
      <w:pPr>
        <w:pStyle w:val="BodyText"/>
      </w:pPr>
      <w:r>
        <w:t xml:space="preserve">*</w:t>
      </w:r>
      <w:r>
        <w:t xml:space="preserve"> </w:t>
      </w:r>
      <w:r>
        <w:rPr>
          <w:iCs/>
          <w:i/>
        </w:rPr>
        <w:t xml:space="preserve">Дата запуска является предварительной и подлежит окончательному подтверждению.</w:t>
      </w:r>
    </w:p>
    <w:p>
      <w:pPr>
        <w:pStyle w:val="BodyText"/>
      </w:pPr>
      <w:r>
        <w:rPr>
          <w:bCs/>
          <w:b/>
        </w:rPr>
        <w:t xml:space="preserve">Примечание для редакций</w:t>
      </w:r>
      <w:r>
        <w:t xml:space="preserve"> </w:t>
      </w:r>
      <w:r>
        <w:t xml:space="preserve">- Платформа доступна на пяти языках с момента запуска, каждый со своей отдельной версией:</w:t>
      </w:r>
      <w:r>
        <w:t xml:space="preserve"> </w:t>
      </w:r>
      <w:r>
        <w:t xml:space="preserve">EN</w:t>
      </w:r>
      <w:r>
        <w:t xml:space="preserve"> </w:t>
      </w:r>
      <w:hyperlink r:id="rId20">
        <w:r>
          <w:rPr>
            <w:rStyle w:val="Hyperlink"/>
          </w:rPr>
          <w:t xml:space="preserve">theyumpandemic.com</w:t>
        </w:r>
      </w:hyperlink>
      <w:r>
        <w:t xml:space="preserve"> </w:t>
      </w:r>
      <w:r>
        <w:t xml:space="preserve">| EL</w:t>
      </w:r>
      <w:r>
        <w:t xml:space="preserve"> </w:t>
      </w:r>
      <w:hyperlink r:id="rId22">
        <w:r>
          <w:rPr>
            <w:rStyle w:val="Hyperlink"/>
          </w:rPr>
          <w:t xml:space="preserve">theyumpandemic.com/el/</w:t>
        </w:r>
      </w:hyperlink>
      <w:r>
        <w:t xml:space="preserve"> </w:t>
      </w:r>
      <w:r>
        <w:t xml:space="preserve">| ES</w:t>
      </w:r>
      <w:r>
        <w:t xml:space="preserve"> </w:t>
      </w:r>
      <w:hyperlink r:id="rId23">
        <w:r>
          <w:rPr>
            <w:rStyle w:val="Hyperlink"/>
          </w:rPr>
          <w:t xml:space="preserve">theyumpandemic.com/es/</w:t>
        </w:r>
      </w:hyperlink>
      <w:r>
        <w:t xml:space="preserve"> </w:t>
      </w:r>
      <w:r>
        <w:t xml:space="preserve">| FR</w:t>
      </w:r>
      <w:r>
        <w:t xml:space="preserve"> </w:t>
      </w:r>
      <w:hyperlink r:id="rId24">
        <w:r>
          <w:rPr>
            <w:rStyle w:val="Hyperlink"/>
          </w:rPr>
          <w:t xml:space="preserve">theyumpandemic.com/fr/</w:t>
        </w:r>
      </w:hyperlink>
      <w:r>
        <w:t xml:space="preserve"> </w:t>
      </w:r>
      <w:r>
        <w:t xml:space="preserve">| RU</w:t>
      </w:r>
      <w:r>
        <w:t xml:space="preserve"> </w:t>
      </w:r>
      <w:hyperlink r:id="rId25">
        <w:r>
          <w:rPr>
            <w:rStyle w:val="Hyperlink"/>
          </w:rPr>
          <w:t xml:space="preserve">theyumpandemic.com/ru/</w:t>
        </w:r>
      </w:hyperlink>
    </w:p>
    <w:bookmarkEnd w:id="26"/>
    <w:bookmarkStart w:id="27" w:name="section"/>
    <w:p>
      <w:pPr>
        <w:pStyle w:val="Heading3"/>
      </w:pP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theyumpandemic.com" TargetMode="External" /><Relationship Type="http://schemas.openxmlformats.org/officeDocument/2006/relationships/hyperlink" Id="rId22" Target="https://theyumpandemic.com/el/" TargetMode="External" /><Relationship Type="http://schemas.openxmlformats.org/officeDocument/2006/relationships/hyperlink" Id="rId23" Target="https://theyumpandemic.com/es/" TargetMode="External" /><Relationship Type="http://schemas.openxmlformats.org/officeDocument/2006/relationships/hyperlink" Id="rId24" Target="https://theyumpandemic.com/fr/" TargetMode="External" /><Relationship Type="http://schemas.openxmlformats.org/officeDocument/2006/relationships/hyperlink" Id="rId21" Target="https://theyumpandemic.com/press-kit/" TargetMode="External" /><Relationship Type="http://schemas.openxmlformats.org/officeDocument/2006/relationships/hyperlink" Id="rId25" Target="https://theyumpandemic.com/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theyumpandemic.com" TargetMode="External" /><Relationship Type="http://schemas.openxmlformats.org/officeDocument/2006/relationships/hyperlink" Id="rId22" Target="https://theyumpandemic.com/el/" TargetMode="External" /><Relationship Type="http://schemas.openxmlformats.org/officeDocument/2006/relationships/hyperlink" Id="rId23" Target="https://theyumpandemic.com/es/" TargetMode="External" /><Relationship Type="http://schemas.openxmlformats.org/officeDocument/2006/relationships/hyperlink" Id="rId24" Target="https://theyumpandemic.com/fr/" TargetMode="External" /><Relationship Type="http://schemas.openxmlformats.org/officeDocument/2006/relationships/hyperlink" Id="rId21" Target="https://theyumpandemic.com/press-kit/" TargetMode="External" /><Relationship Type="http://schemas.openxmlformats.org/officeDocument/2006/relationships/hyperlink" Id="rId25" Target="https://theyumpandemic.com/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2026-07-06T06:36:38Z</dcterms:created>
  <dcterms:modified xsi:type="dcterms:W3CDTF">2026-07-06T06:36:38Z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